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57239" w14:textId="77777777" w:rsidR="00CA2B75" w:rsidRDefault="0030630B" w:rsidP="00DB7B20">
      <w:pPr>
        <w:jc w:val="center"/>
        <w:rPr>
          <w:noProof/>
          <w:lang w:eastAsia="en-GB"/>
        </w:rPr>
      </w:pPr>
      <w:r>
        <w:rPr>
          <w:noProof/>
          <w:lang w:eastAsia="en-GB"/>
        </w:rPr>
        <w:drawing>
          <wp:anchor distT="0" distB="0" distL="114300" distR="114300" simplePos="0" relativeHeight="251658240" behindDoc="1" locked="0" layoutInCell="1" allowOverlap="1" wp14:anchorId="0EBC5DD4" wp14:editId="6B683EDE">
            <wp:simplePos x="0" y="0"/>
            <wp:positionH relativeFrom="column">
              <wp:posOffset>2472690</wp:posOffset>
            </wp:positionH>
            <wp:positionV relativeFrom="paragraph">
              <wp:posOffset>183515</wp:posOffset>
            </wp:positionV>
            <wp:extent cx="1605915" cy="2983230"/>
            <wp:effectExtent l="0" t="0" r="0" b="0"/>
            <wp:wrapTight wrapText="bothSides">
              <wp:wrapPolygon edited="0">
                <wp:start x="2562" y="0"/>
                <wp:lineTo x="769" y="2207"/>
                <wp:lineTo x="0" y="8690"/>
                <wp:lineTo x="2050" y="11034"/>
                <wp:lineTo x="2306" y="13241"/>
                <wp:lineTo x="0" y="13931"/>
                <wp:lineTo x="0" y="14207"/>
                <wp:lineTo x="2306" y="15448"/>
                <wp:lineTo x="4100" y="21517"/>
                <wp:lineTo x="5125" y="21517"/>
                <wp:lineTo x="4868" y="19862"/>
                <wp:lineTo x="9993" y="17655"/>
                <wp:lineTo x="11018" y="17655"/>
                <wp:lineTo x="14093" y="16000"/>
                <wp:lineTo x="14093" y="15448"/>
                <wp:lineTo x="17167" y="15448"/>
                <wp:lineTo x="19217" y="14483"/>
                <wp:lineTo x="18705" y="13241"/>
                <wp:lineTo x="21267" y="11310"/>
                <wp:lineTo x="21267" y="10345"/>
                <wp:lineTo x="18961" y="9103"/>
                <wp:lineTo x="17167" y="8828"/>
                <wp:lineTo x="18192" y="6621"/>
                <wp:lineTo x="17423" y="3586"/>
                <wp:lineTo x="14861" y="3172"/>
                <wp:lineTo x="4356" y="2207"/>
                <wp:lineTo x="3843" y="276"/>
                <wp:lineTo x="3587" y="0"/>
                <wp:lineTo x="256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5915" cy="2983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1" locked="0" layoutInCell="1" allowOverlap="1" wp14:anchorId="1940B4F9" wp14:editId="626B84B4">
            <wp:simplePos x="0" y="0"/>
            <wp:positionH relativeFrom="column">
              <wp:posOffset>2015490</wp:posOffset>
            </wp:positionH>
            <wp:positionV relativeFrom="paragraph">
              <wp:posOffset>183515</wp:posOffset>
            </wp:positionV>
            <wp:extent cx="1605915" cy="2983230"/>
            <wp:effectExtent l="0" t="0" r="0" b="0"/>
            <wp:wrapTight wrapText="bothSides">
              <wp:wrapPolygon edited="0">
                <wp:start x="17680" y="0"/>
                <wp:lineTo x="16911" y="2207"/>
                <wp:lineTo x="7174" y="3034"/>
                <wp:lineTo x="4356" y="3586"/>
                <wp:lineTo x="3587" y="5655"/>
                <wp:lineTo x="3587" y="8828"/>
                <wp:lineTo x="0" y="9931"/>
                <wp:lineTo x="0" y="11448"/>
                <wp:lineTo x="2819" y="13241"/>
                <wp:lineTo x="2562" y="14069"/>
                <wp:lineTo x="3331" y="15448"/>
                <wp:lineTo x="16399" y="19862"/>
                <wp:lineTo x="16142" y="21517"/>
                <wp:lineTo x="17680" y="21517"/>
                <wp:lineTo x="19473" y="15448"/>
                <wp:lineTo x="21267" y="14345"/>
                <wp:lineTo x="21267" y="13655"/>
                <wp:lineTo x="19473" y="13241"/>
                <wp:lineTo x="19730" y="11034"/>
                <wp:lineTo x="21267" y="8690"/>
                <wp:lineTo x="21267" y="4414"/>
                <wp:lineTo x="21011" y="2207"/>
                <wp:lineTo x="19217" y="0"/>
                <wp:lineTo x="1768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flipH="1">
                      <a:off x="0" y="0"/>
                      <a:ext cx="1605915" cy="2983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CBFCA1" w14:textId="77777777" w:rsidR="00CA2B75" w:rsidRDefault="00CA2B75" w:rsidP="00DB7B20">
      <w:pPr>
        <w:jc w:val="center"/>
        <w:rPr>
          <w:noProof/>
          <w:lang w:eastAsia="en-GB"/>
        </w:rPr>
      </w:pPr>
    </w:p>
    <w:p w14:paraId="08A77326" w14:textId="77777777" w:rsidR="00C332F0" w:rsidRDefault="00C332F0" w:rsidP="00DB7B20">
      <w:pPr>
        <w:jc w:val="center"/>
      </w:pPr>
    </w:p>
    <w:p w14:paraId="1AF9374C" w14:textId="77777777" w:rsidR="00DB7B20" w:rsidRDefault="00DB7B20" w:rsidP="00DB7B20">
      <w:pPr>
        <w:jc w:val="center"/>
      </w:pPr>
    </w:p>
    <w:p w14:paraId="65CB24D1" w14:textId="77777777" w:rsidR="00CA2B75" w:rsidRDefault="00CA2B75" w:rsidP="00DB7B20">
      <w:pPr>
        <w:jc w:val="center"/>
      </w:pPr>
    </w:p>
    <w:p w14:paraId="3D504755" w14:textId="77777777" w:rsidR="00CA2B75" w:rsidRDefault="00CA2B75" w:rsidP="00DB7B20">
      <w:pPr>
        <w:jc w:val="center"/>
      </w:pPr>
    </w:p>
    <w:p w14:paraId="4BCD66D0" w14:textId="77777777" w:rsidR="004A298C" w:rsidRDefault="004A298C" w:rsidP="004A298C">
      <w:pPr>
        <w:rPr>
          <w:rFonts w:ascii="Segoe Print" w:hAnsi="Segoe Print"/>
          <w:sz w:val="144"/>
          <w:szCs w:val="144"/>
        </w:rPr>
      </w:pPr>
    </w:p>
    <w:p w14:paraId="21EE18B9" w14:textId="77777777" w:rsidR="004A298C" w:rsidRPr="004A298C" w:rsidRDefault="004A298C" w:rsidP="004A298C">
      <w:pPr>
        <w:spacing w:after="0" w:line="240" w:lineRule="auto"/>
        <w:jc w:val="center"/>
        <w:rPr>
          <w:rFonts w:ascii="Segoe Print" w:hAnsi="Segoe Print"/>
          <w:sz w:val="48"/>
          <w:szCs w:val="48"/>
        </w:rPr>
      </w:pPr>
      <w:r w:rsidRPr="004A298C">
        <w:rPr>
          <w:rFonts w:ascii="Segoe Print" w:hAnsi="Segoe Print"/>
          <w:sz w:val="48"/>
          <w:szCs w:val="48"/>
        </w:rPr>
        <w:t xml:space="preserve">Gwyrosydd Primary School  </w:t>
      </w:r>
    </w:p>
    <w:p w14:paraId="46373EE8" w14:textId="77777777" w:rsidR="004A298C" w:rsidRPr="004A298C" w:rsidRDefault="004A298C" w:rsidP="004A298C">
      <w:pPr>
        <w:spacing w:after="0" w:line="240" w:lineRule="auto"/>
        <w:jc w:val="center"/>
        <w:rPr>
          <w:rFonts w:ascii="Segoe Print" w:hAnsi="Segoe Print"/>
          <w:sz w:val="48"/>
          <w:szCs w:val="48"/>
        </w:rPr>
      </w:pPr>
      <w:r w:rsidRPr="004A298C">
        <w:rPr>
          <w:rFonts w:ascii="Segoe Print" w:hAnsi="Segoe Print"/>
          <w:sz w:val="48"/>
          <w:szCs w:val="48"/>
        </w:rPr>
        <w:t xml:space="preserve">Ysgol </w:t>
      </w:r>
      <w:proofErr w:type="spellStart"/>
      <w:r w:rsidRPr="004A298C">
        <w:rPr>
          <w:rFonts w:ascii="Segoe Print" w:hAnsi="Segoe Print"/>
          <w:sz w:val="48"/>
          <w:szCs w:val="48"/>
        </w:rPr>
        <w:t>Gynradd</w:t>
      </w:r>
      <w:proofErr w:type="spellEnd"/>
      <w:r w:rsidRPr="004A298C">
        <w:rPr>
          <w:rFonts w:ascii="Segoe Print" w:hAnsi="Segoe Print"/>
          <w:sz w:val="48"/>
          <w:szCs w:val="48"/>
        </w:rPr>
        <w:t xml:space="preserve"> Gwyrosydd</w:t>
      </w:r>
    </w:p>
    <w:p w14:paraId="507531FB" w14:textId="77777777" w:rsidR="00CA2B75" w:rsidRPr="004A298C" w:rsidRDefault="00DB7B20" w:rsidP="004A298C">
      <w:pPr>
        <w:jc w:val="center"/>
        <w:rPr>
          <w:rFonts w:ascii="Segoe Print" w:hAnsi="Segoe Print"/>
          <w:sz w:val="144"/>
          <w:szCs w:val="144"/>
        </w:rPr>
      </w:pPr>
      <w:r w:rsidRPr="00DB7B20">
        <w:rPr>
          <w:rFonts w:ascii="Segoe Print" w:hAnsi="Segoe Print"/>
          <w:sz w:val="144"/>
          <w:szCs w:val="144"/>
        </w:rPr>
        <w:t xml:space="preserve">ALN </w:t>
      </w:r>
      <w:r w:rsidR="004A298C">
        <w:rPr>
          <w:rFonts w:ascii="Segoe Print" w:hAnsi="Segoe Print"/>
          <w:sz w:val="144"/>
          <w:szCs w:val="144"/>
        </w:rPr>
        <w:t>POLICY</w:t>
      </w:r>
    </w:p>
    <w:p w14:paraId="3B0B5302" w14:textId="77777777" w:rsidR="00AB4DC0" w:rsidRDefault="00AB4DC0" w:rsidP="00DB7B20">
      <w:pPr>
        <w:rPr>
          <w:rFonts w:ascii="Segoe Print" w:hAnsi="Segoe Print"/>
          <w:sz w:val="28"/>
          <w:szCs w:val="28"/>
        </w:rPr>
      </w:pPr>
    </w:p>
    <w:p w14:paraId="3C7C51FD" w14:textId="77777777" w:rsidR="00AB4DC0" w:rsidRPr="00AB4DC0" w:rsidRDefault="00AB4DC0" w:rsidP="00DB7B20">
      <w:pPr>
        <w:rPr>
          <w:rFonts w:ascii="Segoe Print" w:hAnsi="Segoe Print"/>
          <w:b/>
          <w:sz w:val="24"/>
          <w:szCs w:val="24"/>
          <w:u w:val="single"/>
        </w:rPr>
      </w:pPr>
      <w:r w:rsidRPr="00AB4DC0">
        <w:rPr>
          <w:rFonts w:ascii="Segoe Print" w:hAnsi="Segoe Print"/>
          <w:b/>
          <w:sz w:val="24"/>
          <w:szCs w:val="24"/>
          <w:u w:val="single"/>
        </w:rPr>
        <w:t>Definition of Special Educational Needs-</w:t>
      </w:r>
    </w:p>
    <w:p w14:paraId="08621DB9" w14:textId="77777777" w:rsidR="00AB4DC0" w:rsidRPr="00AB4DC0" w:rsidRDefault="00AB4DC0" w:rsidP="00DB7B20">
      <w:pPr>
        <w:rPr>
          <w:rFonts w:ascii="Segoe Print" w:hAnsi="Segoe Print"/>
          <w:sz w:val="24"/>
          <w:szCs w:val="24"/>
        </w:rPr>
      </w:pPr>
      <w:r w:rsidRPr="00AB4DC0">
        <w:rPr>
          <w:rFonts w:ascii="Segoe Print" w:hAnsi="Segoe Print"/>
          <w:sz w:val="24"/>
          <w:szCs w:val="24"/>
        </w:rPr>
        <w:t>Children have Special Educational Needs if they have a learning difficulty which calls for special educational provision to be made for them.</w:t>
      </w:r>
    </w:p>
    <w:p w14:paraId="371AE845" w14:textId="77777777" w:rsidR="00AB4DC0" w:rsidRPr="00AB4DC0" w:rsidRDefault="00AB4DC0" w:rsidP="00DB7B20">
      <w:pPr>
        <w:rPr>
          <w:rFonts w:ascii="Segoe Print" w:hAnsi="Segoe Print"/>
          <w:sz w:val="24"/>
          <w:szCs w:val="24"/>
        </w:rPr>
      </w:pPr>
    </w:p>
    <w:p w14:paraId="1E4D8366" w14:textId="77777777" w:rsidR="00AB4DC0" w:rsidRPr="00320477" w:rsidRDefault="00AB4DC0" w:rsidP="00DB7B20">
      <w:pPr>
        <w:rPr>
          <w:rFonts w:ascii="Segoe Print" w:hAnsi="Segoe Print"/>
          <w:b/>
          <w:sz w:val="24"/>
          <w:szCs w:val="24"/>
          <w:u w:val="single"/>
        </w:rPr>
      </w:pPr>
      <w:r w:rsidRPr="00320477">
        <w:rPr>
          <w:rFonts w:ascii="Segoe Print" w:hAnsi="Segoe Print"/>
          <w:b/>
          <w:sz w:val="24"/>
          <w:szCs w:val="24"/>
          <w:u w:val="single"/>
        </w:rPr>
        <w:t>Children have a learning difficulty if they-</w:t>
      </w:r>
    </w:p>
    <w:p w14:paraId="1EB69BDA" w14:textId="77777777" w:rsidR="00AB4DC0" w:rsidRPr="00AB4DC0" w:rsidRDefault="00AB4DC0" w:rsidP="00AB4DC0">
      <w:pPr>
        <w:numPr>
          <w:ilvl w:val="0"/>
          <w:numId w:val="1"/>
        </w:numPr>
        <w:rPr>
          <w:rFonts w:ascii="Segoe Print" w:hAnsi="Segoe Print"/>
          <w:sz w:val="24"/>
          <w:szCs w:val="24"/>
        </w:rPr>
      </w:pPr>
      <w:r w:rsidRPr="00AB4DC0">
        <w:rPr>
          <w:rFonts w:ascii="Segoe Print" w:hAnsi="Segoe Print"/>
          <w:sz w:val="24"/>
          <w:szCs w:val="24"/>
        </w:rPr>
        <w:t>Have a significantly greater difficulty in learning than the majority of children of the same age.</w:t>
      </w:r>
    </w:p>
    <w:p w14:paraId="5E85ABB9" w14:textId="77777777" w:rsidR="00AB4DC0" w:rsidRPr="00AB4DC0" w:rsidRDefault="00AB4DC0" w:rsidP="00AB4DC0">
      <w:pPr>
        <w:numPr>
          <w:ilvl w:val="0"/>
          <w:numId w:val="1"/>
        </w:numPr>
        <w:rPr>
          <w:rFonts w:ascii="Segoe Print" w:hAnsi="Segoe Print"/>
          <w:sz w:val="24"/>
          <w:szCs w:val="24"/>
        </w:rPr>
      </w:pPr>
      <w:r w:rsidRPr="00AB4DC0">
        <w:rPr>
          <w:rFonts w:ascii="Segoe Print" w:hAnsi="Segoe Print"/>
          <w:sz w:val="24"/>
          <w:szCs w:val="24"/>
        </w:rPr>
        <w:t>Have a disability which prevents or hinders them from making use of educational facilities of a kind generally provided for children the same age in schools within the area of LEA.</w:t>
      </w:r>
    </w:p>
    <w:p w14:paraId="4919B485" w14:textId="77777777" w:rsidR="00AB4DC0" w:rsidRDefault="00AB4DC0" w:rsidP="00AB4DC0">
      <w:pPr>
        <w:numPr>
          <w:ilvl w:val="0"/>
          <w:numId w:val="1"/>
        </w:numPr>
        <w:rPr>
          <w:rFonts w:ascii="Segoe Print" w:hAnsi="Segoe Print"/>
          <w:sz w:val="24"/>
          <w:szCs w:val="24"/>
        </w:rPr>
      </w:pPr>
      <w:r w:rsidRPr="00AB4DC0">
        <w:rPr>
          <w:rFonts w:ascii="Segoe Print" w:hAnsi="Segoe Print"/>
          <w:sz w:val="24"/>
          <w:szCs w:val="24"/>
        </w:rPr>
        <w:t>Are under compulsory school age and fall within the definition above OR would do so if special educational provision was not made for them.</w:t>
      </w:r>
    </w:p>
    <w:p w14:paraId="7A2F23C3" w14:textId="77777777" w:rsidR="00392F1A" w:rsidRPr="00320477" w:rsidRDefault="00392F1A" w:rsidP="00392F1A">
      <w:pPr>
        <w:rPr>
          <w:rFonts w:ascii="Segoe Print" w:hAnsi="Segoe Print"/>
          <w:b/>
          <w:sz w:val="24"/>
          <w:szCs w:val="24"/>
          <w:u w:val="single"/>
        </w:rPr>
      </w:pPr>
      <w:r w:rsidRPr="00320477">
        <w:rPr>
          <w:rFonts w:ascii="Segoe Print" w:hAnsi="Segoe Print"/>
          <w:b/>
          <w:sz w:val="24"/>
          <w:szCs w:val="24"/>
          <w:u w:val="single"/>
        </w:rPr>
        <w:t>Special educational provision means-</w:t>
      </w:r>
    </w:p>
    <w:p w14:paraId="7D7BDAAF" w14:textId="77777777" w:rsidR="00392F1A" w:rsidRDefault="00392F1A" w:rsidP="00392F1A">
      <w:pPr>
        <w:numPr>
          <w:ilvl w:val="0"/>
          <w:numId w:val="1"/>
        </w:numPr>
        <w:rPr>
          <w:rFonts w:ascii="Segoe Print" w:hAnsi="Segoe Print"/>
          <w:sz w:val="24"/>
          <w:szCs w:val="24"/>
        </w:rPr>
      </w:pPr>
      <w:r>
        <w:rPr>
          <w:rFonts w:ascii="Segoe Print" w:hAnsi="Segoe Print"/>
          <w:sz w:val="24"/>
          <w:szCs w:val="24"/>
        </w:rPr>
        <w:t>For children of two and over, educational provision which is additional to, or otherwise different from, the educational provision made generally for children of their age in schools maintained by the LEA, other than special schools in the area.</w:t>
      </w:r>
    </w:p>
    <w:p w14:paraId="13816CAE" w14:textId="77777777" w:rsidR="00392F1A" w:rsidRDefault="00392F1A" w:rsidP="00392F1A">
      <w:pPr>
        <w:numPr>
          <w:ilvl w:val="0"/>
          <w:numId w:val="1"/>
        </w:numPr>
        <w:rPr>
          <w:rFonts w:ascii="Segoe Print" w:hAnsi="Segoe Print"/>
          <w:sz w:val="24"/>
          <w:szCs w:val="24"/>
        </w:rPr>
      </w:pPr>
      <w:r>
        <w:rPr>
          <w:rFonts w:ascii="Segoe Print" w:hAnsi="Segoe Print"/>
          <w:sz w:val="24"/>
          <w:szCs w:val="24"/>
        </w:rPr>
        <w:t>For children under two, educational provision of any kind.</w:t>
      </w:r>
    </w:p>
    <w:p w14:paraId="6733017C" w14:textId="77777777" w:rsidR="00392F1A" w:rsidRDefault="00392F1A" w:rsidP="00392F1A">
      <w:pPr>
        <w:ind w:left="720"/>
        <w:jc w:val="right"/>
        <w:rPr>
          <w:rFonts w:ascii="Segoe Print" w:hAnsi="Segoe Print"/>
          <w:sz w:val="24"/>
          <w:szCs w:val="24"/>
        </w:rPr>
      </w:pPr>
      <w:r>
        <w:rPr>
          <w:rFonts w:ascii="Segoe Print" w:hAnsi="Segoe Print"/>
          <w:sz w:val="24"/>
          <w:szCs w:val="24"/>
        </w:rPr>
        <w:t>(</w:t>
      </w:r>
      <w:proofErr w:type="gramStart"/>
      <w:r>
        <w:rPr>
          <w:rFonts w:ascii="Segoe Print" w:hAnsi="Segoe Print"/>
          <w:sz w:val="24"/>
          <w:szCs w:val="24"/>
        </w:rPr>
        <w:t>section</w:t>
      </w:r>
      <w:proofErr w:type="gramEnd"/>
      <w:r>
        <w:rPr>
          <w:rFonts w:ascii="Segoe Print" w:hAnsi="Segoe Print"/>
          <w:sz w:val="24"/>
          <w:szCs w:val="24"/>
        </w:rPr>
        <w:t xml:space="preserve"> 312, Education Act 1996)</w:t>
      </w:r>
    </w:p>
    <w:p w14:paraId="2ACCEDAE" w14:textId="77777777" w:rsidR="00392F1A" w:rsidRDefault="00392F1A" w:rsidP="00392F1A">
      <w:pPr>
        <w:ind w:left="720"/>
        <w:jc w:val="right"/>
        <w:rPr>
          <w:rFonts w:ascii="Segoe Print" w:hAnsi="Segoe Print"/>
          <w:sz w:val="24"/>
          <w:szCs w:val="24"/>
        </w:rPr>
      </w:pPr>
    </w:p>
    <w:p w14:paraId="12C6FAD0" w14:textId="77777777" w:rsidR="00392F1A" w:rsidRDefault="00392F1A" w:rsidP="00392F1A">
      <w:pPr>
        <w:ind w:left="720"/>
        <w:jc w:val="right"/>
        <w:rPr>
          <w:rFonts w:ascii="Segoe Print" w:hAnsi="Segoe Print"/>
          <w:sz w:val="24"/>
          <w:szCs w:val="24"/>
        </w:rPr>
      </w:pPr>
    </w:p>
    <w:p w14:paraId="7690C5CA" w14:textId="77777777" w:rsidR="00392F1A" w:rsidRDefault="00392F1A" w:rsidP="00392F1A">
      <w:pPr>
        <w:ind w:left="720"/>
        <w:jc w:val="right"/>
        <w:rPr>
          <w:rFonts w:ascii="Segoe Print" w:hAnsi="Segoe Print"/>
          <w:sz w:val="24"/>
          <w:szCs w:val="24"/>
        </w:rPr>
      </w:pPr>
    </w:p>
    <w:p w14:paraId="2B00DA7C" w14:textId="77777777" w:rsidR="00392F1A" w:rsidRDefault="00392F1A" w:rsidP="00392F1A">
      <w:pPr>
        <w:ind w:left="720"/>
        <w:rPr>
          <w:rFonts w:ascii="Segoe Print" w:hAnsi="Segoe Print"/>
          <w:b/>
          <w:sz w:val="24"/>
          <w:szCs w:val="24"/>
          <w:u w:val="single"/>
        </w:rPr>
      </w:pPr>
      <w:r w:rsidRPr="00392F1A">
        <w:rPr>
          <w:rFonts w:ascii="Segoe Print" w:hAnsi="Segoe Print"/>
          <w:b/>
          <w:sz w:val="24"/>
          <w:szCs w:val="24"/>
          <w:u w:val="single"/>
        </w:rPr>
        <w:t>Successful inclusion is-</w:t>
      </w:r>
    </w:p>
    <w:p w14:paraId="5ACA8383" w14:textId="09302CF1" w:rsidR="00392F1A" w:rsidRDefault="00392F1A" w:rsidP="00741276">
      <w:pPr>
        <w:numPr>
          <w:ilvl w:val="0"/>
          <w:numId w:val="1"/>
        </w:numPr>
        <w:rPr>
          <w:rFonts w:ascii="Segoe Print" w:hAnsi="Segoe Print"/>
          <w:sz w:val="24"/>
          <w:szCs w:val="24"/>
        </w:rPr>
      </w:pPr>
      <w:r w:rsidRPr="00392F1A">
        <w:rPr>
          <w:rFonts w:ascii="Segoe Print" w:hAnsi="Segoe Print"/>
          <w:sz w:val="24"/>
          <w:szCs w:val="24"/>
        </w:rPr>
        <w:t xml:space="preserve">A child with </w:t>
      </w:r>
      <w:r w:rsidR="006467B4">
        <w:rPr>
          <w:rFonts w:ascii="Segoe Print" w:hAnsi="Segoe Print"/>
          <w:sz w:val="24"/>
          <w:szCs w:val="24"/>
        </w:rPr>
        <w:t>ALN</w:t>
      </w:r>
      <w:r>
        <w:rPr>
          <w:rFonts w:ascii="Segoe Print" w:hAnsi="Segoe Print"/>
          <w:sz w:val="24"/>
          <w:szCs w:val="24"/>
        </w:rPr>
        <w:t xml:space="preserve"> (</w:t>
      </w:r>
      <w:r w:rsidR="006467B4">
        <w:rPr>
          <w:rFonts w:ascii="Segoe Print" w:hAnsi="Segoe Print"/>
          <w:sz w:val="24"/>
          <w:szCs w:val="24"/>
        </w:rPr>
        <w:t>Additional Learning</w:t>
      </w:r>
      <w:r>
        <w:rPr>
          <w:rFonts w:ascii="Segoe Print" w:hAnsi="Segoe Print"/>
          <w:sz w:val="24"/>
          <w:szCs w:val="24"/>
        </w:rPr>
        <w:t xml:space="preserve"> Needs) should have their needs met.</w:t>
      </w:r>
      <w:r w:rsidR="00741276">
        <w:rPr>
          <w:rFonts w:ascii="Segoe Print" w:hAnsi="Segoe Print"/>
          <w:sz w:val="24"/>
          <w:szCs w:val="24"/>
        </w:rPr>
        <w:t xml:space="preserve">  </w:t>
      </w:r>
    </w:p>
    <w:p w14:paraId="262428D6" w14:textId="77777777" w:rsidR="00392F1A" w:rsidRDefault="00741276" w:rsidP="00392F1A">
      <w:pPr>
        <w:numPr>
          <w:ilvl w:val="0"/>
          <w:numId w:val="1"/>
        </w:numPr>
        <w:rPr>
          <w:rFonts w:ascii="Segoe Print" w:hAnsi="Segoe Print"/>
          <w:sz w:val="24"/>
          <w:szCs w:val="24"/>
        </w:rPr>
      </w:pPr>
      <w:r>
        <w:rPr>
          <w:rFonts w:ascii="Segoe Print" w:hAnsi="Segoe Print"/>
          <w:sz w:val="24"/>
          <w:szCs w:val="24"/>
        </w:rPr>
        <w:t>The ALN</w:t>
      </w:r>
      <w:r w:rsidR="00392F1A">
        <w:rPr>
          <w:rFonts w:ascii="Segoe Print" w:hAnsi="Segoe Print"/>
          <w:sz w:val="24"/>
          <w:szCs w:val="24"/>
        </w:rPr>
        <w:t xml:space="preserve"> needs of children will normally be met in mainstream schools or settings.</w:t>
      </w:r>
    </w:p>
    <w:p w14:paraId="543F50F7" w14:textId="77777777" w:rsidR="00392F1A" w:rsidRDefault="00392F1A" w:rsidP="00392F1A">
      <w:pPr>
        <w:numPr>
          <w:ilvl w:val="0"/>
          <w:numId w:val="1"/>
        </w:numPr>
        <w:rPr>
          <w:rFonts w:ascii="Segoe Print" w:hAnsi="Segoe Print"/>
          <w:sz w:val="24"/>
          <w:szCs w:val="24"/>
        </w:rPr>
      </w:pPr>
      <w:r>
        <w:rPr>
          <w:rFonts w:ascii="Segoe Print" w:hAnsi="Segoe Print"/>
          <w:sz w:val="24"/>
          <w:szCs w:val="24"/>
        </w:rPr>
        <w:t>The views of the child should be sought and taken into account.</w:t>
      </w:r>
    </w:p>
    <w:p w14:paraId="1C11E88D" w14:textId="77777777" w:rsidR="00392F1A" w:rsidRDefault="00392F1A" w:rsidP="00392F1A">
      <w:pPr>
        <w:numPr>
          <w:ilvl w:val="0"/>
          <w:numId w:val="1"/>
        </w:numPr>
        <w:rPr>
          <w:rFonts w:ascii="Segoe Print" w:hAnsi="Segoe Print"/>
          <w:sz w:val="24"/>
          <w:szCs w:val="24"/>
        </w:rPr>
      </w:pPr>
      <w:r>
        <w:rPr>
          <w:rFonts w:ascii="Segoe Print" w:hAnsi="Segoe Print"/>
          <w:sz w:val="24"/>
          <w:szCs w:val="24"/>
        </w:rPr>
        <w:t>Parents have a vital role to play in supporting their child’s education.</w:t>
      </w:r>
    </w:p>
    <w:p w14:paraId="7613345F" w14:textId="77777777" w:rsidR="00392F1A" w:rsidRDefault="00392F1A" w:rsidP="00392F1A">
      <w:pPr>
        <w:numPr>
          <w:ilvl w:val="0"/>
          <w:numId w:val="1"/>
        </w:numPr>
        <w:rPr>
          <w:rFonts w:ascii="Segoe Print" w:hAnsi="Segoe Print"/>
          <w:sz w:val="24"/>
          <w:szCs w:val="24"/>
        </w:rPr>
      </w:pPr>
      <w:r>
        <w:rPr>
          <w:rFonts w:ascii="Segoe Print" w:hAnsi="Segoe Print"/>
          <w:sz w:val="24"/>
          <w:szCs w:val="24"/>
        </w:rPr>
        <w:t xml:space="preserve">Children </w:t>
      </w:r>
      <w:r w:rsidR="00741276">
        <w:rPr>
          <w:rFonts w:ascii="Segoe Print" w:hAnsi="Segoe Print"/>
          <w:sz w:val="24"/>
          <w:szCs w:val="24"/>
        </w:rPr>
        <w:t>with ALN</w:t>
      </w:r>
      <w:r>
        <w:rPr>
          <w:rFonts w:ascii="Segoe Print" w:hAnsi="Segoe Print"/>
          <w:sz w:val="24"/>
          <w:szCs w:val="24"/>
        </w:rPr>
        <w:t xml:space="preserve"> should be offered full access to a broad and balanced curriculum.</w:t>
      </w:r>
    </w:p>
    <w:p w14:paraId="59CD27D5" w14:textId="77777777" w:rsidR="00392F1A" w:rsidRDefault="00392F1A" w:rsidP="00392F1A">
      <w:pPr>
        <w:rPr>
          <w:rFonts w:ascii="Segoe Print" w:hAnsi="Segoe Print"/>
          <w:b/>
          <w:sz w:val="24"/>
          <w:szCs w:val="24"/>
          <w:u w:val="single"/>
        </w:rPr>
      </w:pPr>
      <w:r w:rsidRPr="00392F1A">
        <w:rPr>
          <w:rFonts w:ascii="Segoe Print" w:hAnsi="Segoe Print"/>
          <w:b/>
          <w:sz w:val="24"/>
          <w:szCs w:val="24"/>
          <w:u w:val="single"/>
        </w:rPr>
        <w:t>Parental involvement-</w:t>
      </w:r>
    </w:p>
    <w:p w14:paraId="2E7DF205" w14:textId="77777777" w:rsidR="00392F1A" w:rsidRPr="000A76A2" w:rsidRDefault="000A76A2" w:rsidP="00392F1A">
      <w:pPr>
        <w:rPr>
          <w:rFonts w:ascii="Segoe Print" w:hAnsi="Segoe Print"/>
          <w:sz w:val="24"/>
          <w:szCs w:val="24"/>
        </w:rPr>
      </w:pPr>
      <w:r w:rsidRPr="000A76A2">
        <w:rPr>
          <w:rFonts w:ascii="Segoe Print" w:hAnsi="Segoe Print"/>
          <w:sz w:val="24"/>
          <w:szCs w:val="24"/>
        </w:rPr>
        <w:t>Parents should be supported so as to be able and empowered to-</w:t>
      </w:r>
    </w:p>
    <w:p w14:paraId="30BA62EA" w14:textId="77777777" w:rsidR="000A76A2" w:rsidRPr="000A76A2" w:rsidRDefault="000A76A2" w:rsidP="000A76A2">
      <w:pPr>
        <w:numPr>
          <w:ilvl w:val="0"/>
          <w:numId w:val="1"/>
        </w:numPr>
        <w:rPr>
          <w:rFonts w:ascii="Segoe Print" w:hAnsi="Segoe Print"/>
          <w:sz w:val="24"/>
          <w:szCs w:val="24"/>
        </w:rPr>
      </w:pPr>
      <w:r w:rsidRPr="000A76A2">
        <w:rPr>
          <w:rFonts w:ascii="Segoe Print" w:hAnsi="Segoe Print"/>
          <w:sz w:val="24"/>
          <w:szCs w:val="24"/>
        </w:rPr>
        <w:t>Recognise and fulfil their responsibilities as parents and play an active and valued role in their children’s education.</w:t>
      </w:r>
    </w:p>
    <w:p w14:paraId="79716E37" w14:textId="77777777" w:rsidR="000A76A2" w:rsidRPr="000A76A2" w:rsidRDefault="000A76A2" w:rsidP="000A76A2">
      <w:pPr>
        <w:numPr>
          <w:ilvl w:val="0"/>
          <w:numId w:val="1"/>
        </w:numPr>
        <w:rPr>
          <w:rFonts w:ascii="Segoe Print" w:hAnsi="Segoe Print"/>
          <w:sz w:val="24"/>
          <w:szCs w:val="24"/>
        </w:rPr>
      </w:pPr>
      <w:r w:rsidRPr="000A76A2">
        <w:rPr>
          <w:rFonts w:ascii="Segoe Print" w:hAnsi="Segoe Print"/>
          <w:sz w:val="24"/>
          <w:szCs w:val="24"/>
        </w:rPr>
        <w:t>Make their views known, and have them considered, about how their child is educated.</w:t>
      </w:r>
    </w:p>
    <w:p w14:paraId="0F9E3190" w14:textId="77777777" w:rsidR="000A76A2" w:rsidRDefault="000A76A2" w:rsidP="000A76A2">
      <w:pPr>
        <w:numPr>
          <w:ilvl w:val="0"/>
          <w:numId w:val="1"/>
        </w:numPr>
        <w:rPr>
          <w:rFonts w:ascii="Segoe Print" w:hAnsi="Segoe Print"/>
          <w:sz w:val="24"/>
          <w:szCs w:val="24"/>
        </w:rPr>
      </w:pPr>
      <w:r w:rsidRPr="000A76A2">
        <w:rPr>
          <w:rFonts w:ascii="Segoe Print" w:hAnsi="Segoe Print"/>
          <w:sz w:val="24"/>
          <w:szCs w:val="24"/>
        </w:rPr>
        <w:t xml:space="preserve">Have access to information, advice and support during assessment and any related </w:t>
      </w:r>
      <w:r w:rsidR="00741276">
        <w:rPr>
          <w:rFonts w:ascii="Segoe Print" w:hAnsi="Segoe Print"/>
          <w:sz w:val="24"/>
          <w:szCs w:val="24"/>
        </w:rPr>
        <w:t>decision-making process about AL</w:t>
      </w:r>
      <w:r w:rsidRPr="000A76A2">
        <w:rPr>
          <w:rFonts w:ascii="Segoe Print" w:hAnsi="Segoe Print"/>
          <w:sz w:val="24"/>
          <w:szCs w:val="24"/>
        </w:rPr>
        <w:t>N provision.</w:t>
      </w:r>
    </w:p>
    <w:p w14:paraId="42E02546" w14:textId="1838C995" w:rsidR="000A76A2" w:rsidRDefault="000A76A2" w:rsidP="000A76A2">
      <w:pPr>
        <w:rPr>
          <w:rFonts w:ascii="Segoe Print" w:hAnsi="Segoe Print"/>
          <w:sz w:val="24"/>
          <w:szCs w:val="24"/>
        </w:rPr>
      </w:pPr>
    </w:p>
    <w:p w14:paraId="559A1D2A" w14:textId="145DAB67" w:rsidR="006467B4" w:rsidRDefault="006467B4" w:rsidP="000A76A2">
      <w:pPr>
        <w:rPr>
          <w:rFonts w:ascii="Segoe Print" w:hAnsi="Segoe Print"/>
          <w:sz w:val="24"/>
          <w:szCs w:val="24"/>
        </w:rPr>
      </w:pPr>
    </w:p>
    <w:p w14:paraId="68854B68" w14:textId="77777777" w:rsidR="006467B4" w:rsidRDefault="006467B4" w:rsidP="000A76A2">
      <w:pPr>
        <w:rPr>
          <w:rFonts w:ascii="Segoe Print" w:hAnsi="Segoe Print"/>
          <w:sz w:val="24"/>
          <w:szCs w:val="24"/>
        </w:rPr>
      </w:pPr>
    </w:p>
    <w:p w14:paraId="2C02BE9B" w14:textId="77777777" w:rsidR="000A76A2" w:rsidRDefault="000A76A2" w:rsidP="000A76A2">
      <w:pPr>
        <w:rPr>
          <w:rFonts w:ascii="Segoe Print" w:hAnsi="Segoe Print"/>
          <w:b/>
          <w:sz w:val="24"/>
          <w:szCs w:val="24"/>
          <w:u w:val="single"/>
        </w:rPr>
      </w:pPr>
      <w:r w:rsidRPr="000A76A2">
        <w:rPr>
          <w:rFonts w:ascii="Segoe Print" w:hAnsi="Segoe Print"/>
          <w:b/>
          <w:sz w:val="24"/>
          <w:szCs w:val="24"/>
          <w:u w:val="single"/>
        </w:rPr>
        <w:lastRenderedPageBreak/>
        <w:t>Pupil involvement-</w:t>
      </w:r>
    </w:p>
    <w:p w14:paraId="0057016D" w14:textId="77777777" w:rsidR="000A76A2" w:rsidRDefault="000A76A2" w:rsidP="000A76A2">
      <w:pPr>
        <w:numPr>
          <w:ilvl w:val="0"/>
          <w:numId w:val="1"/>
        </w:numPr>
        <w:rPr>
          <w:rFonts w:ascii="Segoe Print" w:hAnsi="Segoe Print"/>
          <w:sz w:val="24"/>
          <w:szCs w:val="24"/>
        </w:rPr>
      </w:pPr>
      <w:r w:rsidRPr="000A76A2">
        <w:rPr>
          <w:rFonts w:ascii="Segoe Print" w:hAnsi="Segoe Print"/>
          <w:sz w:val="24"/>
          <w:szCs w:val="24"/>
        </w:rPr>
        <w:t>Fro</w:t>
      </w:r>
      <w:r w:rsidR="00741276">
        <w:rPr>
          <w:rFonts w:ascii="Segoe Print" w:hAnsi="Segoe Print"/>
          <w:sz w:val="24"/>
          <w:szCs w:val="24"/>
        </w:rPr>
        <w:t>m an early age, children with AL</w:t>
      </w:r>
      <w:r w:rsidRPr="000A76A2">
        <w:rPr>
          <w:rFonts w:ascii="Segoe Print" w:hAnsi="Segoe Print"/>
          <w:sz w:val="24"/>
          <w:szCs w:val="24"/>
        </w:rPr>
        <w:t>N should be actively involved at an appropriate level in discussions about their targets; have their views recorded.</w:t>
      </w:r>
    </w:p>
    <w:p w14:paraId="24DE6028" w14:textId="77777777" w:rsidR="000A76A2" w:rsidRDefault="000A76A2" w:rsidP="000A76A2">
      <w:pPr>
        <w:rPr>
          <w:rFonts w:ascii="Segoe Print" w:hAnsi="Segoe Print"/>
          <w:b/>
          <w:sz w:val="24"/>
          <w:szCs w:val="24"/>
          <w:u w:val="single"/>
        </w:rPr>
      </w:pPr>
      <w:r w:rsidRPr="000A76A2">
        <w:rPr>
          <w:rFonts w:ascii="Segoe Print" w:hAnsi="Segoe Print"/>
          <w:b/>
          <w:sz w:val="24"/>
          <w:szCs w:val="24"/>
          <w:u w:val="single"/>
        </w:rPr>
        <w:t>Intervention</w:t>
      </w:r>
    </w:p>
    <w:p w14:paraId="021BA2CC" w14:textId="77777777" w:rsidR="000A76A2" w:rsidRPr="000A76A2" w:rsidRDefault="000A76A2" w:rsidP="000A76A2">
      <w:pPr>
        <w:numPr>
          <w:ilvl w:val="0"/>
          <w:numId w:val="1"/>
        </w:numPr>
        <w:rPr>
          <w:rFonts w:ascii="Segoe Print" w:hAnsi="Segoe Print"/>
          <w:sz w:val="24"/>
          <w:szCs w:val="24"/>
        </w:rPr>
      </w:pPr>
      <w:r w:rsidRPr="000A76A2">
        <w:rPr>
          <w:rFonts w:ascii="Segoe Print" w:hAnsi="Segoe Print"/>
          <w:sz w:val="24"/>
          <w:szCs w:val="24"/>
        </w:rPr>
        <w:t>Makes little or no progress even when teaching approaches are targeted to improve the child’s identified area of weakness.</w:t>
      </w:r>
    </w:p>
    <w:p w14:paraId="794119D0" w14:textId="77777777" w:rsidR="000A76A2" w:rsidRPr="00741276" w:rsidRDefault="000A76A2" w:rsidP="000A76A2">
      <w:pPr>
        <w:numPr>
          <w:ilvl w:val="0"/>
          <w:numId w:val="1"/>
        </w:numPr>
        <w:rPr>
          <w:rFonts w:ascii="Segoe Print" w:hAnsi="Segoe Print"/>
          <w:sz w:val="24"/>
          <w:szCs w:val="24"/>
        </w:rPr>
      </w:pPr>
      <w:r w:rsidRPr="00741276">
        <w:rPr>
          <w:rFonts w:ascii="Segoe Print" w:hAnsi="Segoe Print"/>
          <w:sz w:val="24"/>
          <w:szCs w:val="24"/>
        </w:rPr>
        <w:t>Continues to work at levels significantly below those expected for children of a similar age.</w:t>
      </w:r>
    </w:p>
    <w:p w14:paraId="51883920" w14:textId="77777777" w:rsidR="000A76A2" w:rsidRPr="00741276" w:rsidRDefault="000A76A2" w:rsidP="000A76A2">
      <w:pPr>
        <w:numPr>
          <w:ilvl w:val="0"/>
          <w:numId w:val="1"/>
        </w:numPr>
        <w:rPr>
          <w:rFonts w:ascii="Segoe Print" w:hAnsi="Segoe Print"/>
          <w:sz w:val="24"/>
          <w:szCs w:val="24"/>
        </w:rPr>
      </w:pPr>
      <w:r w:rsidRPr="00741276">
        <w:rPr>
          <w:rFonts w:ascii="Segoe Print" w:hAnsi="Segoe Print"/>
          <w:sz w:val="24"/>
          <w:szCs w:val="24"/>
        </w:rPr>
        <w:t>Presents persistent emotional and/or behavioural difficulties, which are</w:t>
      </w:r>
      <w:r w:rsidR="00741276" w:rsidRPr="00741276">
        <w:rPr>
          <w:rFonts w:ascii="Segoe Print" w:hAnsi="Segoe Print"/>
          <w:sz w:val="24"/>
          <w:szCs w:val="24"/>
        </w:rPr>
        <w:t xml:space="preserve"> not improved by behaviour management techniques.</w:t>
      </w:r>
    </w:p>
    <w:p w14:paraId="72045511" w14:textId="77777777" w:rsidR="00741276" w:rsidRDefault="00741276" w:rsidP="000A76A2">
      <w:pPr>
        <w:numPr>
          <w:ilvl w:val="0"/>
          <w:numId w:val="1"/>
        </w:numPr>
        <w:rPr>
          <w:rFonts w:ascii="Segoe Print" w:hAnsi="Segoe Print"/>
          <w:sz w:val="24"/>
          <w:szCs w:val="24"/>
        </w:rPr>
      </w:pPr>
      <w:r w:rsidRPr="00741276">
        <w:rPr>
          <w:rFonts w:ascii="Segoe Print" w:hAnsi="Segoe Print"/>
          <w:sz w:val="24"/>
          <w:szCs w:val="24"/>
        </w:rPr>
        <w:t>Has sensory or physical difficulties and continues to make little to no progress despite intervention and resources to support.</w:t>
      </w:r>
    </w:p>
    <w:p w14:paraId="2B406237" w14:textId="77777777" w:rsidR="00741276" w:rsidRDefault="00741276" w:rsidP="000A76A2">
      <w:pPr>
        <w:numPr>
          <w:ilvl w:val="0"/>
          <w:numId w:val="1"/>
        </w:numPr>
        <w:rPr>
          <w:rFonts w:ascii="Segoe Print" w:hAnsi="Segoe Print"/>
          <w:sz w:val="24"/>
          <w:szCs w:val="24"/>
        </w:rPr>
      </w:pPr>
      <w:r>
        <w:rPr>
          <w:rFonts w:ascii="Segoe Print" w:hAnsi="Segoe Print"/>
          <w:sz w:val="24"/>
          <w:szCs w:val="24"/>
        </w:rPr>
        <w:t>Has communication and/or interaction difficulties and requires specific individual interventions to access learning</w:t>
      </w:r>
    </w:p>
    <w:p w14:paraId="6004A754" w14:textId="77777777" w:rsidR="00741276" w:rsidRDefault="00741276" w:rsidP="00741276">
      <w:pPr>
        <w:rPr>
          <w:rFonts w:ascii="Segoe Print" w:hAnsi="Segoe Print"/>
          <w:sz w:val="24"/>
          <w:szCs w:val="24"/>
        </w:rPr>
      </w:pPr>
    </w:p>
    <w:p w14:paraId="2D942911" w14:textId="77777777" w:rsidR="00741276" w:rsidRDefault="00741276" w:rsidP="00741276">
      <w:pPr>
        <w:rPr>
          <w:rFonts w:ascii="Segoe Print" w:hAnsi="Segoe Print"/>
          <w:sz w:val="24"/>
          <w:szCs w:val="24"/>
        </w:rPr>
      </w:pPr>
    </w:p>
    <w:p w14:paraId="27F84C11" w14:textId="77777777" w:rsidR="00741276" w:rsidRDefault="00741276" w:rsidP="00741276">
      <w:pPr>
        <w:rPr>
          <w:rFonts w:ascii="Segoe Print" w:hAnsi="Segoe Print"/>
          <w:sz w:val="24"/>
          <w:szCs w:val="24"/>
        </w:rPr>
      </w:pPr>
    </w:p>
    <w:p w14:paraId="7B8AE850" w14:textId="77777777" w:rsidR="00741276" w:rsidRDefault="00741276" w:rsidP="00741276">
      <w:pPr>
        <w:rPr>
          <w:rFonts w:ascii="Segoe Print" w:hAnsi="Segoe Print"/>
          <w:sz w:val="24"/>
          <w:szCs w:val="24"/>
        </w:rPr>
      </w:pPr>
    </w:p>
    <w:p w14:paraId="1AFF317D" w14:textId="77777777" w:rsidR="00741276" w:rsidRDefault="00741276" w:rsidP="00741276">
      <w:pPr>
        <w:rPr>
          <w:rFonts w:ascii="Segoe Print" w:hAnsi="Segoe Print"/>
          <w:sz w:val="24"/>
          <w:szCs w:val="24"/>
        </w:rPr>
      </w:pPr>
    </w:p>
    <w:p w14:paraId="4B1A3597" w14:textId="77777777" w:rsidR="00741276" w:rsidRDefault="00741276" w:rsidP="00741276">
      <w:pPr>
        <w:rPr>
          <w:rFonts w:ascii="Segoe Print" w:hAnsi="Segoe Print"/>
          <w:sz w:val="24"/>
          <w:szCs w:val="24"/>
        </w:rPr>
      </w:pPr>
    </w:p>
    <w:p w14:paraId="3E5C2604" w14:textId="77777777" w:rsidR="00741276" w:rsidRDefault="00741276" w:rsidP="00741276">
      <w:pPr>
        <w:rPr>
          <w:rFonts w:ascii="Segoe Print" w:hAnsi="Segoe Print"/>
          <w:sz w:val="24"/>
          <w:szCs w:val="24"/>
        </w:rPr>
      </w:pPr>
    </w:p>
    <w:p w14:paraId="702B4470" w14:textId="77777777" w:rsidR="00741276" w:rsidRPr="00AB69C0" w:rsidRDefault="00741276" w:rsidP="00741276">
      <w:pPr>
        <w:rPr>
          <w:rFonts w:ascii="Segoe Print" w:hAnsi="Segoe Print"/>
          <w:b/>
          <w:sz w:val="24"/>
          <w:szCs w:val="24"/>
          <w:u w:val="single"/>
        </w:rPr>
      </w:pPr>
      <w:r w:rsidRPr="00AB69C0">
        <w:rPr>
          <w:rFonts w:ascii="Segoe Print" w:hAnsi="Segoe Print"/>
          <w:b/>
          <w:sz w:val="24"/>
          <w:szCs w:val="24"/>
          <w:u w:val="single"/>
        </w:rPr>
        <w:lastRenderedPageBreak/>
        <w:t>The role of the Head teacher</w:t>
      </w:r>
      <w:r w:rsidR="00AB69C0">
        <w:rPr>
          <w:rFonts w:ascii="Segoe Print" w:hAnsi="Segoe Print"/>
          <w:b/>
          <w:sz w:val="24"/>
          <w:szCs w:val="24"/>
          <w:u w:val="single"/>
        </w:rPr>
        <w:t>-</w:t>
      </w:r>
    </w:p>
    <w:p w14:paraId="46ED667C" w14:textId="77777777" w:rsidR="00741276" w:rsidRDefault="00741276" w:rsidP="00741276">
      <w:pPr>
        <w:rPr>
          <w:rFonts w:ascii="Segoe Print" w:hAnsi="Segoe Print"/>
          <w:sz w:val="24"/>
          <w:szCs w:val="24"/>
        </w:rPr>
      </w:pPr>
      <w:r>
        <w:rPr>
          <w:rFonts w:ascii="Segoe Print" w:hAnsi="Segoe Print"/>
          <w:sz w:val="24"/>
          <w:szCs w:val="24"/>
        </w:rPr>
        <w:t>The Head teacher has responsibility for the day-to-day management of all aspects of the school’s work, including provision for children with ALN. They will-</w:t>
      </w:r>
    </w:p>
    <w:p w14:paraId="1C818F2C" w14:textId="77777777" w:rsidR="00741276" w:rsidRDefault="00741276" w:rsidP="00741276">
      <w:pPr>
        <w:numPr>
          <w:ilvl w:val="0"/>
          <w:numId w:val="1"/>
        </w:numPr>
        <w:rPr>
          <w:rFonts w:ascii="Segoe Print" w:hAnsi="Segoe Print"/>
          <w:sz w:val="24"/>
          <w:szCs w:val="24"/>
        </w:rPr>
      </w:pPr>
      <w:r>
        <w:rPr>
          <w:rFonts w:ascii="Segoe Print" w:hAnsi="Segoe Print"/>
          <w:sz w:val="24"/>
          <w:szCs w:val="24"/>
        </w:rPr>
        <w:t>Keep the governing body fully informed in the Governor’s termly report.</w:t>
      </w:r>
    </w:p>
    <w:p w14:paraId="315E4295" w14:textId="77777777" w:rsidR="00741276" w:rsidRDefault="00741276" w:rsidP="00741276">
      <w:pPr>
        <w:numPr>
          <w:ilvl w:val="0"/>
          <w:numId w:val="1"/>
        </w:numPr>
        <w:rPr>
          <w:rFonts w:ascii="Segoe Print" w:hAnsi="Segoe Print"/>
          <w:sz w:val="24"/>
          <w:szCs w:val="24"/>
        </w:rPr>
      </w:pPr>
      <w:r>
        <w:rPr>
          <w:rFonts w:ascii="Segoe Print" w:hAnsi="Segoe Print"/>
          <w:sz w:val="24"/>
          <w:szCs w:val="24"/>
        </w:rPr>
        <w:t xml:space="preserve">Work closely with the </w:t>
      </w:r>
      <w:proofErr w:type="spellStart"/>
      <w:r>
        <w:rPr>
          <w:rFonts w:ascii="Segoe Print" w:hAnsi="Segoe Print"/>
          <w:sz w:val="24"/>
          <w:szCs w:val="24"/>
        </w:rPr>
        <w:t>ALNCo</w:t>
      </w:r>
      <w:proofErr w:type="spellEnd"/>
      <w:r>
        <w:rPr>
          <w:rFonts w:ascii="Segoe Print" w:hAnsi="Segoe Print"/>
          <w:sz w:val="24"/>
          <w:szCs w:val="24"/>
        </w:rPr>
        <w:t>, teachers, support staff and outside agencies.</w:t>
      </w:r>
    </w:p>
    <w:p w14:paraId="082D1F6E" w14:textId="77777777" w:rsidR="00741276" w:rsidRDefault="00741276" w:rsidP="00741276">
      <w:pPr>
        <w:numPr>
          <w:ilvl w:val="0"/>
          <w:numId w:val="1"/>
        </w:numPr>
        <w:rPr>
          <w:rFonts w:ascii="Segoe Print" w:hAnsi="Segoe Print"/>
          <w:sz w:val="24"/>
          <w:szCs w:val="24"/>
        </w:rPr>
      </w:pPr>
      <w:r>
        <w:rPr>
          <w:rFonts w:ascii="Segoe Print" w:hAnsi="Segoe Print"/>
          <w:sz w:val="24"/>
          <w:szCs w:val="24"/>
        </w:rPr>
        <w:t>Be available to discuss ALN issues with parents.</w:t>
      </w:r>
    </w:p>
    <w:p w14:paraId="461B7582" w14:textId="77777777" w:rsidR="00741276" w:rsidRDefault="00741276" w:rsidP="00741276">
      <w:pPr>
        <w:numPr>
          <w:ilvl w:val="0"/>
          <w:numId w:val="1"/>
        </w:numPr>
        <w:rPr>
          <w:rFonts w:ascii="Segoe Print" w:hAnsi="Segoe Print"/>
          <w:sz w:val="24"/>
          <w:szCs w:val="24"/>
        </w:rPr>
      </w:pPr>
      <w:r>
        <w:rPr>
          <w:rFonts w:ascii="Segoe Print" w:hAnsi="Segoe Print"/>
          <w:sz w:val="24"/>
          <w:szCs w:val="24"/>
        </w:rPr>
        <w:t>Take responsibility for children with behavioural difficulties.</w:t>
      </w:r>
    </w:p>
    <w:p w14:paraId="2677DF0F" w14:textId="77777777" w:rsidR="00AB69C0" w:rsidRDefault="00AB69C0" w:rsidP="00AB69C0">
      <w:pPr>
        <w:rPr>
          <w:rFonts w:ascii="Segoe Print" w:hAnsi="Segoe Print"/>
          <w:sz w:val="24"/>
          <w:szCs w:val="24"/>
        </w:rPr>
      </w:pPr>
    </w:p>
    <w:p w14:paraId="5FB50C54" w14:textId="77777777" w:rsidR="00AB69C0" w:rsidRDefault="00AB69C0" w:rsidP="00AB69C0">
      <w:pPr>
        <w:rPr>
          <w:rFonts w:ascii="Segoe Print" w:hAnsi="Segoe Print"/>
          <w:b/>
          <w:sz w:val="24"/>
          <w:szCs w:val="24"/>
          <w:u w:val="single"/>
        </w:rPr>
      </w:pPr>
      <w:r w:rsidRPr="00AB69C0">
        <w:rPr>
          <w:rFonts w:ascii="Segoe Print" w:hAnsi="Segoe Print"/>
          <w:b/>
          <w:sz w:val="24"/>
          <w:szCs w:val="24"/>
          <w:u w:val="single"/>
        </w:rPr>
        <w:t xml:space="preserve">The role of the </w:t>
      </w:r>
      <w:proofErr w:type="spellStart"/>
      <w:r w:rsidRPr="00AB69C0">
        <w:rPr>
          <w:rFonts w:ascii="Segoe Print" w:hAnsi="Segoe Print"/>
          <w:b/>
          <w:sz w:val="24"/>
          <w:szCs w:val="24"/>
          <w:u w:val="single"/>
        </w:rPr>
        <w:t>ALNCo</w:t>
      </w:r>
      <w:proofErr w:type="spellEnd"/>
      <w:r w:rsidRPr="00AB69C0">
        <w:rPr>
          <w:rFonts w:ascii="Segoe Print" w:hAnsi="Segoe Print"/>
          <w:b/>
          <w:sz w:val="24"/>
          <w:szCs w:val="24"/>
          <w:u w:val="single"/>
        </w:rPr>
        <w:t>-</w:t>
      </w:r>
    </w:p>
    <w:p w14:paraId="3FA6D01A" w14:textId="038D1585" w:rsidR="00AB69C0" w:rsidRPr="00AB69C0" w:rsidRDefault="00CA2B75" w:rsidP="00AB69C0">
      <w:pPr>
        <w:numPr>
          <w:ilvl w:val="0"/>
          <w:numId w:val="1"/>
        </w:numPr>
        <w:rPr>
          <w:rFonts w:ascii="Segoe Print" w:hAnsi="Segoe Print"/>
          <w:sz w:val="24"/>
          <w:szCs w:val="24"/>
        </w:rPr>
      </w:pPr>
      <w:r>
        <w:rPr>
          <w:rFonts w:ascii="Segoe Print" w:hAnsi="Segoe Print"/>
          <w:sz w:val="24"/>
          <w:szCs w:val="24"/>
        </w:rPr>
        <w:t>E</w:t>
      </w:r>
      <w:r w:rsidR="00AB69C0" w:rsidRPr="00AB69C0">
        <w:rPr>
          <w:rFonts w:ascii="Segoe Print" w:hAnsi="Segoe Print"/>
          <w:sz w:val="24"/>
          <w:szCs w:val="24"/>
        </w:rPr>
        <w:t>nsuring that appropriate I</w:t>
      </w:r>
      <w:r w:rsidR="006467B4">
        <w:rPr>
          <w:rFonts w:ascii="Segoe Print" w:hAnsi="Segoe Print"/>
          <w:sz w:val="24"/>
          <w:szCs w:val="24"/>
        </w:rPr>
        <w:t>DP</w:t>
      </w:r>
      <w:r w:rsidR="00AB69C0" w:rsidRPr="00AB69C0">
        <w:rPr>
          <w:rFonts w:ascii="Segoe Print" w:hAnsi="Segoe Print"/>
          <w:sz w:val="24"/>
          <w:szCs w:val="24"/>
        </w:rPr>
        <w:t>’s are in place.</w:t>
      </w:r>
    </w:p>
    <w:p w14:paraId="7D8A4A43" w14:textId="77777777" w:rsidR="00AB69C0" w:rsidRPr="00AB69C0" w:rsidRDefault="00AB69C0" w:rsidP="00AB69C0">
      <w:pPr>
        <w:numPr>
          <w:ilvl w:val="0"/>
          <w:numId w:val="1"/>
        </w:numPr>
        <w:rPr>
          <w:rFonts w:ascii="Segoe Print" w:hAnsi="Segoe Print"/>
          <w:sz w:val="24"/>
          <w:szCs w:val="24"/>
        </w:rPr>
      </w:pPr>
      <w:r w:rsidRPr="00AB69C0">
        <w:rPr>
          <w:rFonts w:ascii="Segoe Print" w:hAnsi="Segoe Print"/>
          <w:sz w:val="24"/>
          <w:szCs w:val="24"/>
        </w:rPr>
        <w:t>Ensuring that relevant backgrou</w:t>
      </w:r>
      <w:r w:rsidR="00CA2B75">
        <w:rPr>
          <w:rFonts w:ascii="Segoe Print" w:hAnsi="Segoe Print"/>
          <w:sz w:val="24"/>
          <w:szCs w:val="24"/>
        </w:rPr>
        <w:t>nd information about children wi</w:t>
      </w:r>
      <w:r w:rsidRPr="00AB69C0">
        <w:rPr>
          <w:rFonts w:ascii="Segoe Print" w:hAnsi="Segoe Print"/>
          <w:sz w:val="24"/>
          <w:szCs w:val="24"/>
        </w:rPr>
        <w:t>th ALN is collected, recorded and updated.</w:t>
      </w:r>
    </w:p>
    <w:p w14:paraId="3D4FDDDB" w14:textId="77777777" w:rsidR="00AB69C0" w:rsidRPr="00AB69C0" w:rsidRDefault="00AB69C0" w:rsidP="00AB69C0">
      <w:pPr>
        <w:numPr>
          <w:ilvl w:val="0"/>
          <w:numId w:val="1"/>
        </w:numPr>
        <w:rPr>
          <w:rFonts w:ascii="Segoe Print" w:hAnsi="Segoe Print"/>
          <w:sz w:val="24"/>
          <w:szCs w:val="24"/>
        </w:rPr>
      </w:pPr>
      <w:r w:rsidRPr="00AB69C0">
        <w:rPr>
          <w:rFonts w:ascii="Segoe Print" w:hAnsi="Segoe Print"/>
          <w:sz w:val="24"/>
          <w:szCs w:val="24"/>
        </w:rPr>
        <w:t>Overseeing the day-to-day operation of the school’s ALN policy.</w:t>
      </w:r>
    </w:p>
    <w:p w14:paraId="3BFEFB97" w14:textId="77777777" w:rsidR="00AB69C0" w:rsidRPr="00AB69C0" w:rsidRDefault="00AB69C0" w:rsidP="00AB69C0">
      <w:pPr>
        <w:numPr>
          <w:ilvl w:val="0"/>
          <w:numId w:val="1"/>
        </w:numPr>
        <w:rPr>
          <w:rFonts w:ascii="Segoe Print" w:hAnsi="Segoe Print"/>
          <w:sz w:val="24"/>
          <w:szCs w:val="24"/>
        </w:rPr>
      </w:pPr>
      <w:r w:rsidRPr="00AB69C0">
        <w:rPr>
          <w:rFonts w:ascii="Segoe Print" w:hAnsi="Segoe Print"/>
          <w:sz w:val="24"/>
          <w:szCs w:val="24"/>
        </w:rPr>
        <w:t>Liaising with, and advising staff and parents.</w:t>
      </w:r>
    </w:p>
    <w:p w14:paraId="4006B250" w14:textId="77777777" w:rsidR="00AB69C0" w:rsidRPr="00AB69C0" w:rsidRDefault="00AB69C0" w:rsidP="00AB69C0">
      <w:pPr>
        <w:numPr>
          <w:ilvl w:val="0"/>
          <w:numId w:val="1"/>
        </w:numPr>
        <w:rPr>
          <w:rFonts w:ascii="Segoe Print" w:hAnsi="Segoe Print"/>
          <w:sz w:val="24"/>
          <w:szCs w:val="24"/>
        </w:rPr>
      </w:pPr>
      <w:r w:rsidRPr="00AB69C0">
        <w:rPr>
          <w:rFonts w:ascii="Segoe Print" w:hAnsi="Segoe Print"/>
          <w:sz w:val="24"/>
          <w:szCs w:val="24"/>
        </w:rPr>
        <w:t>Overseeing referrals and ongoing records of all children with ALN.</w:t>
      </w:r>
    </w:p>
    <w:p w14:paraId="5BF37476" w14:textId="77777777" w:rsidR="00AB69C0" w:rsidRPr="00AB69C0" w:rsidRDefault="00AB69C0" w:rsidP="00AB69C0">
      <w:pPr>
        <w:numPr>
          <w:ilvl w:val="0"/>
          <w:numId w:val="1"/>
        </w:numPr>
        <w:rPr>
          <w:rFonts w:ascii="Segoe Print" w:hAnsi="Segoe Print"/>
          <w:sz w:val="24"/>
          <w:szCs w:val="24"/>
        </w:rPr>
      </w:pPr>
      <w:r w:rsidRPr="00AB69C0">
        <w:rPr>
          <w:rFonts w:ascii="Segoe Print" w:hAnsi="Segoe Print"/>
          <w:sz w:val="24"/>
          <w:szCs w:val="24"/>
        </w:rPr>
        <w:t>Contribute to in-service training of staff.</w:t>
      </w:r>
    </w:p>
    <w:p w14:paraId="25C7C50F" w14:textId="77777777" w:rsidR="00AB69C0" w:rsidRPr="00AB69C0" w:rsidRDefault="00AB69C0" w:rsidP="00AB69C0">
      <w:pPr>
        <w:numPr>
          <w:ilvl w:val="0"/>
          <w:numId w:val="1"/>
        </w:numPr>
        <w:rPr>
          <w:rFonts w:ascii="Segoe Print" w:hAnsi="Segoe Print"/>
          <w:sz w:val="24"/>
          <w:szCs w:val="24"/>
        </w:rPr>
      </w:pPr>
      <w:r w:rsidRPr="00AB69C0">
        <w:rPr>
          <w:rFonts w:ascii="Segoe Print" w:hAnsi="Segoe Print"/>
          <w:sz w:val="24"/>
          <w:szCs w:val="24"/>
        </w:rPr>
        <w:t>Liaise with external agencies including LEA, health, social services, voluntary bodies, etc.</w:t>
      </w:r>
    </w:p>
    <w:p w14:paraId="7BDFA364" w14:textId="77777777" w:rsidR="00AB69C0" w:rsidRPr="00AB69C0" w:rsidRDefault="00AB69C0" w:rsidP="00AB69C0">
      <w:pPr>
        <w:ind w:left="360"/>
        <w:rPr>
          <w:rFonts w:ascii="Segoe Print" w:hAnsi="Segoe Print"/>
          <w:b/>
          <w:sz w:val="24"/>
          <w:szCs w:val="24"/>
          <w:u w:val="single"/>
        </w:rPr>
      </w:pPr>
    </w:p>
    <w:p w14:paraId="4D8C3674" w14:textId="77777777" w:rsidR="00741276" w:rsidRPr="00AB69C0" w:rsidRDefault="00AB69C0" w:rsidP="00741276">
      <w:pPr>
        <w:ind w:left="720"/>
        <w:rPr>
          <w:rFonts w:ascii="Segoe Print" w:hAnsi="Segoe Print"/>
          <w:b/>
          <w:sz w:val="24"/>
          <w:szCs w:val="24"/>
          <w:u w:val="single"/>
        </w:rPr>
      </w:pPr>
      <w:r w:rsidRPr="00AB69C0">
        <w:rPr>
          <w:rFonts w:ascii="Segoe Print" w:hAnsi="Segoe Print"/>
          <w:b/>
          <w:sz w:val="24"/>
          <w:szCs w:val="24"/>
          <w:u w:val="single"/>
        </w:rPr>
        <w:lastRenderedPageBreak/>
        <w:t>GRADUATED RESPONSE</w:t>
      </w:r>
    </w:p>
    <w:p w14:paraId="1711D530" w14:textId="77777777" w:rsidR="00AB69C0" w:rsidRDefault="00AB69C0" w:rsidP="00741276">
      <w:pPr>
        <w:ind w:left="720"/>
        <w:rPr>
          <w:rFonts w:ascii="Segoe Print" w:hAnsi="Segoe Print"/>
          <w:b/>
          <w:sz w:val="24"/>
          <w:szCs w:val="24"/>
          <w:u w:val="single"/>
        </w:rPr>
      </w:pPr>
      <w:r>
        <w:rPr>
          <w:rFonts w:ascii="Segoe Print" w:hAnsi="Segoe Print"/>
          <w:b/>
          <w:sz w:val="24"/>
          <w:szCs w:val="24"/>
          <w:u w:val="single"/>
        </w:rPr>
        <w:t xml:space="preserve">A child will be on </w:t>
      </w:r>
      <w:r w:rsidRPr="009D2965">
        <w:rPr>
          <w:rFonts w:ascii="Segoe Print" w:hAnsi="Segoe Print"/>
          <w:b/>
          <w:sz w:val="32"/>
          <w:szCs w:val="32"/>
          <w:u w:val="single"/>
        </w:rPr>
        <w:t>School Action</w:t>
      </w:r>
      <w:r>
        <w:rPr>
          <w:rFonts w:ascii="Segoe Print" w:hAnsi="Segoe Print"/>
          <w:b/>
          <w:sz w:val="24"/>
          <w:szCs w:val="24"/>
          <w:u w:val="single"/>
        </w:rPr>
        <w:t xml:space="preserve"> when</w:t>
      </w:r>
      <w:r w:rsidR="00E72D9C">
        <w:rPr>
          <w:rFonts w:ascii="Segoe Print" w:hAnsi="Segoe Print"/>
          <w:b/>
          <w:sz w:val="24"/>
          <w:szCs w:val="24"/>
          <w:u w:val="single"/>
        </w:rPr>
        <w:t xml:space="preserve"> they</w:t>
      </w:r>
      <w:r w:rsidRPr="00AB69C0">
        <w:rPr>
          <w:rFonts w:ascii="Segoe Print" w:hAnsi="Segoe Print"/>
          <w:b/>
          <w:sz w:val="24"/>
          <w:szCs w:val="24"/>
          <w:u w:val="single"/>
        </w:rPr>
        <w:t>-</w:t>
      </w:r>
    </w:p>
    <w:p w14:paraId="222C4C22" w14:textId="77777777" w:rsidR="00AB69C0" w:rsidRPr="00E72D9C" w:rsidRDefault="00E72D9C" w:rsidP="00AB69C0">
      <w:pPr>
        <w:numPr>
          <w:ilvl w:val="0"/>
          <w:numId w:val="1"/>
        </w:numPr>
        <w:rPr>
          <w:rFonts w:ascii="Segoe Print" w:hAnsi="Segoe Print"/>
          <w:sz w:val="24"/>
          <w:szCs w:val="24"/>
        </w:rPr>
      </w:pPr>
      <w:r w:rsidRPr="00E72D9C">
        <w:rPr>
          <w:rFonts w:ascii="Segoe Print" w:hAnsi="Segoe Print"/>
          <w:sz w:val="24"/>
          <w:szCs w:val="24"/>
        </w:rPr>
        <w:t>Make little or no progress even when teaching approaches are targeted to address a child’s identified area of weakness.</w:t>
      </w:r>
    </w:p>
    <w:p w14:paraId="187188F3" w14:textId="77777777" w:rsidR="00E72D9C" w:rsidRPr="00E72D9C" w:rsidRDefault="00E72D9C" w:rsidP="00AB69C0">
      <w:pPr>
        <w:numPr>
          <w:ilvl w:val="0"/>
          <w:numId w:val="1"/>
        </w:numPr>
        <w:rPr>
          <w:rFonts w:ascii="Segoe Print" w:hAnsi="Segoe Print"/>
          <w:sz w:val="24"/>
          <w:szCs w:val="24"/>
        </w:rPr>
      </w:pPr>
      <w:r w:rsidRPr="00E72D9C">
        <w:rPr>
          <w:rFonts w:ascii="Segoe Print" w:hAnsi="Segoe Print"/>
          <w:sz w:val="24"/>
          <w:szCs w:val="24"/>
        </w:rPr>
        <w:t>Show signs of difficulty in developing literacy or numeracy skills which result in poor attainment in some curriculum areas.</w:t>
      </w:r>
    </w:p>
    <w:p w14:paraId="569F8886" w14:textId="77777777" w:rsidR="00E72D9C" w:rsidRPr="00E72D9C" w:rsidRDefault="00E72D9C" w:rsidP="00AB69C0">
      <w:pPr>
        <w:numPr>
          <w:ilvl w:val="0"/>
          <w:numId w:val="1"/>
        </w:numPr>
        <w:rPr>
          <w:rFonts w:ascii="Segoe Print" w:hAnsi="Segoe Print"/>
          <w:sz w:val="24"/>
          <w:szCs w:val="24"/>
        </w:rPr>
      </w:pPr>
      <w:r w:rsidRPr="00E72D9C">
        <w:rPr>
          <w:rFonts w:ascii="Segoe Print" w:hAnsi="Segoe Print"/>
          <w:sz w:val="24"/>
          <w:szCs w:val="24"/>
        </w:rPr>
        <w:t xml:space="preserve"> Present persistent emotional or behavioural difficulties which are not resolved by behaviour management techniques.</w:t>
      </w:r>
    </w:p>
    <w:p w14:paraId="41456A00" w14:textId="77777777" w:rsidR="00E72D9C" w:rsidRPr="00E72D9C" w:rsidRDefault="00E72D9C" w:rsidP="00AB69C0">
      <w:pPr>
        <w:numPr>
          <w:ilvl w:val="0"/>
          <w:numId w:val="1"/>
        </w:numPr>
        <w:rPr>
          <w:rFonts w:ascii="Segoe Print" w:hAnsi="Segoe Print"/>
          <w:sz w:val="24"/>
          <w:szCs w:val="24"/>
        </w:rPr>
      </w:pPr>
      <w:r w:rsidRPr="00E72D9C">
        <w:rPr>
          <w:rFonts w:ascii="Segoe Print" w:hAnsi="Segoe Print"/>
          <w:sz w:val="24"/>
          <w:szCs w:val="24"/>
        </w:rPr>
        <w:t>Have sensory or physical problems, and continues to make little or no progress despite the provision of equipment.</w:t>
      </w:r>
    </w:p>
    <w:p w14:paraId="1F005C5E" w14:textId="77777777" w:rsidR="00E72D9C" w:rsidRDefault="00E72D9C" w:rsidP="00AB69C0">
      <w:pPr>
        <w:numPr>
          <w:ilvl w:val="0"/>
          <w:numId w:val="1"/>
        </w:numPr>
        <w:rPr>
          <w:rFonts w:ascii="Segoe Print" w:hAnsi="Segoe Print"/>
          <w:sz w:val="24"/>
          <w:szCs w:val="24"/>
        </w:rPr>
      </w:pPr>
      <w:r w:rsidRPr="00E72D9C">
        <w:rPr>
          <w:rFonts w:ascii="Segoe Print" w:hAnsi="Segoe Print"/>
          <w:sz w:val="24"/>
          <w:szCs w:val="24"/>
        </w:rPr>
        <w:t>Have communication and/or interaction difficulties, and continues to make little or no progress despite differentiation.</w:t>
      </w:r>
    </w:p>
    <w:p w14:paraId="6BE437DF" w14:textId="77777777" w:rsidR="009D2965" w:rsidRDefault="009D2965" w:rsidP="009D2965">
      <w:pPr>
        <w:rPr>
          <w:rFonts w:ascii="Segoe Print" w:hAnsi="Segoe Print"/>
          <w:b/>
          <w:sz w:val="24"/>
          <w:szCs w:val="24"/>
          <w:u w:val="single"/>
        </w:rPr>
      </w:pPr>
      <w:r w:rsidRPr="009D2965">
        <w:rPr>
          <w:rFonts w:ascii="Segoe Print" w:hAnsi="Segoe Print"/>
          <w:b/>
          <w:sz w:val="24"/>
          <w:szCs w:val="24"/>
          <w:u w:val="single"/>
        </w:rPr>
        <w:t xml:space="preserve">A child will be on </w:t>
      </w:r>
      <w:r w:rsidRPr="009D2965">
        <w:rPr>
          <w:rFonts w:ascii="Segoe Print" w:hAnsi="Segoe Print"/>
          <w:b/>
          <w:sz w:val="32"/>
          <w:szCs w:val="32"/>
          <w:u w:val="single"/>
        </w:rPr>
        <w:t>School Action Plus</w:t>
      </w:r>
      <w:r w:rsidRPr="009D2965">
        <w:rPr>
          <w:rFonts w:ascii="Segoe Print" w:hAnsi="Segoe Print"/>
          <w:b/>
          <w:sz w:val="24"/>
          <w:szCs w:val="24"/>
          <w:u w:val="single"/>
        </w:rPr>
        <w:t xml:space="preserve"> when they-</w:t>
      </w:r>
    </w:p>
    <w:p w14:paraId="2D4048EB" w14:textId="77777777" w:rsidR="009D2965" w:rsidRPr="00714EB6" w:rsidRDefault="009D2965" w:rsidP="009D2965">
      <w:pPr>
        <w:numPr>
          <w:ilvl w:val="0"/>
          <w:numId w:val="1"/>
        </w:numPr>
        <w:rPr>
          <w:rFonts w:ascii="Segoe Print" w:hAnsi="Segoe Print"/>
          <w:sz w:val="24"/>
          <w:szCs w:val="24"/>
        </w:rPr>
      </w:pPr>
      <w:r w:rsidRPr="00714EB6">
        <w:rPr>
          <w:rFonts w:ascii="Segoe Print" w:hAnsi="Segoe Print"/>
          <w:sz w:val="24"/>
          <w:szCs w:val="24"/>
        </w:rPr>
        <w:t>Continue to make little to no progress despite provision at school action</w:t>
      </w:r>
    </w:p>
    <w:p w14:paraId="163A3039" w14:textId="77777777" w:rsidR="009D2965" w:rsidRPr="00714EB6" w:rsidRDefault="009D2965" w:rsidP="009D2965">
      <w:pPr>
        <w:numPr>
          <w:ilvl w:val="0"/>
          <w:numId w:val="1"/>
        </w:numPr>
        <w:rPr>
          <w:rFonts w:ascii="Segoe Print" w:hAnsi="Segoe Print"/>
          <w:sz w:val="24"/>
          <w:szCs w:val="24"/>
        </w:rPr>
      </w:pPr>
      <w:r w:rsidRPr="00714EB6">
        <w:rPr>
          <w:rFonts w:ascii="Segoe Print" w:hAnsi="Segoe Print"/>
          <w:sz w:val="24"/>
          <w:szCs w:val="24"/>
        </w:rPr>
        <w:t>Continue to work at levels lower that peers despite provision at school action.</w:t>
      </w:r>
    </w:p>
    <w:p w14:paraId="5158ADCF" w14:textId="77777777" w:rsidR="009D2965" w:rsidRPr="00714EB6" w:rsidRDefault="009D2965" w:rsidP="009D2965">
      <w:pPr>
        <w:numPr>
          <w:ilvl w:val="0"/>
          <w:numId w:val="1"/>
        </w:numPr>
        <w:rPr>
          <w:rFonts w:ascii="Segoe Print" w:hAnsi="Segoe Print"/>
          <w:sz w:val="24"/>
          <w:szCs w:val="24"/>
        </w:rPr>
      </w:pPr>
      <w:r w:rsidRPr="00714EB6">
        <w:rPr>
          <w:rFonts w:ascii="Segoe Print" w:hAnsi="Segoe Print"/>
          <w:sz w:val="24"/>
          <w:szCs w:val="24"/>
        </w:rPr>
        <w:t>Have emotional and behavioural difficulties which significantly and regularly interfere with the child’s own learning and that of peers, despite having targeted intervention at school action.</w:t>
      </w:r>
    </w:p>
    <w:p w14:paraId="5210B364" w14:textId="77777777" w:rsidR="009D2965" w:rsidRPr="00714EB6" w:rsidRDefault="009D2965" w:rsidP="009D2965">
      <w:pPr>
        <w:numPr>
          <w:ilvl w:val="0"/>
          <w:numId w:val="1"/>
        </w:numPr>
        <w:rPr>
          <w:rFonts w:ascii="Segoe Print" w:hAnsi="Segoe Print"/>
          <w:sz w:val="24"/>
          <w:szCs w:val="24"/>
        </w:rPr>
      </w:pPr>
      <w:r w:rsidRPr="00714EB6">
        <w:rPr>
          <w:rFonts w:ascii="Segoe Print" w:hAnsi="Segoe Print"/>
          <w:sz w:val="24"/>
          <w:szCs w:val="24"/>
        </w:rPr>
        <w:t xml:space="preserve">Have on-going communication or interaction difficulties that create barriers to learning and </w:t>
      </w:r>
      <w:r w:rsidR="00714EB6" w:rsidRPr="00714EB6">
        <w:rPr>
          <w:rFonts w:ascii="Segoe Print" w:hAnsi="Segoe Print"/>
          <w:sz w:val="24"/>
          <w:szCs w:val="24"/>
        </w:rPr>
        <w:t>developing social relationships despite having targeted support at school action.</w:t>
      </w:r>
    </w:p>
    <w:p w14:paraId="65BEF152" w14:textId="77777777" w:rsidR="00714EB6" w:rsidRDefault="00714EB6" w:rsidP="009D2965">
      <w:pPr>
        <w:numPr>
          <w:ilvl w:val="0"/>
          <w:numId w:val="1"/>
        </w:numPr>
        <w:rPr>
          <w:rFonts w:ascii="Segoe Print" w:hAnsi="Segoe Print"/>
          <w:sz w:val="24"/>
          <w:szCs w:val="24"/>
        </w:rPr>
      </w:pPr>
      <w:r w:rsidRPr="00714EB6">
        <w:rPr>
          <w:rFonts w:ascii="Segoe Print" w:hAnsi="Segoe Print"/>
          <w:sz w:val="24"/>
          <w:szCs w:val="24"/>
        </w:rPr>
        <w:lastRenderedPageBreak/>
        <w:t>Has sensory or physical needs, and r</w:t>
      </w:r>
      <w:r>
        <w:rPr>
          <w:rFonts w:ascii="Segoe Print" w:hAnsi="Segoe Print"/>
          <w:sz w:val="24"/>
          <w:szCs w:val="24"/>
        </w:rPr>
        <w:t>e</w:t>
      </w:r>
      <w:r w:rsidRPr="00714EB6">
        <w:rPr>
          <w:rFonts w:ascii="Segoe Print" w:hAnsi="Segoe Print"/>
          <w:sz w:val="24"/>
          <w:szCs w:val="24"/>
        </w:rPr>
        <w:t>quires additional specialist equipment or regular visits a specialist service.</w:t>
      </w:r>
    </w:p>
    <w:p w14:paraId="693CC981" w14:textId="77777777" w:rsidR="00714EB6" w:rsidRDefault="00714EB6" w:rsidP="00714EB6">
      <w:pPr>
        <w:rPr>
          <w:rFonts w:ascii="Segoe Print" w:hAnsi="Segoe Print"/>
          <w:sz w:val="24"/>
          <w:szCs w:val="24"/>
        </w:rPr>
      </w:pPr>
    </w:p>
    <w:p w14:paraId="6F5FFDE8" w14:textId="77777777" w:rsidR="00714EB6" w:rsidRDefault="00714EB6" w:rsidP="00714EB6">
      <w:pPr>
        <w:rPr>
          <w:rFonts w:ascii="Segoe Print" w:hAnsi="Segoe Print"/>
          <w:sz w:val="24"/>
          <w:szCs w:val="24"/>
        </w:rPr>
      </w:pPr>
    </w:p>
    <w:p w14:paraId="509CB2F4" w14:textId="77777777" w:rsidR="00714EB6" w:rsidRPr="00714EB6" w:rsidRDefault="00714EB6" w:rsidP="00714EB6">
      <w:pPr>
        <w:rPr>
          <w:rFonts w:ascii="Segoe Print" w:hAnsi="Segoe Print"/>
          <w:sz w:val="24"/>
          <w:szCs w:val="24"/>
        </w:rPr>
      </w:pPr>
    </w:p>
    <w:p w14:paraId="268A1648" w14:textId="77777777" w:rsidR="000A76A2" w:rsidRPr="000A76A2" w:rsidRDefault="000A76A2" w:rsidP="000A76A2">
      <w:pPr>
        <w:ind w:left="720"/>
        <w:rPr>
          <w:rFonts w:ascii="Segoe Print" w:hAnsi="Segoe Print"/>
          <w:b/>
          <w:sz w:val="24"/>
          <w:szCs w:val="24"/>
          <w:u w:val="single"/>
        </w:rPr>
      </w:pPr>
    </w:p>
    <w:p w14:paraId="1A858141" w14:textId="77777777" w:rsidR="00392F1A" w:rsidRPr="00AB4DC0" w:rsidRDefault="00392F1A" w:rsidP="00392F1A">
      <w:pPr>
        <w:ind w:left="720"/>
        <w:jc w:val="right"/>
        <w:rPr>
          <w:rFonts w:ascii="Segoe Print" w:hAnsi="Segoe Print"/>
          <w:sz w:val="24"/>
          <w:szCs w:val="24"/>
        </w:rPr>
      </w:pPr>
    </w:p>
    <w:sectPr w:rsidR="00392F1A" w:rsidRPr="00AB4DC0" w:rsidSect="00C332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09C7"/>
    <w:multiLevelType w:val="hybridMultilevel"/>
    <w:tmpl w:val="3654C778"/>
    <w:lvl w:ilvl="0" w:tplc="A57C2BF2">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B20"/>
    <w:rsid w:val="000A76A2"/>
    <w:rsid w:val="00155641"/>
    <w:rsid w:val="002C16B0"/>
    <w:rsid w:val="0030630B"/>
    <w:rsid w:val="00320477"/>
    <w:rsid w:val="00392F1A"/>
    <w:rsid w:val="0045306F"/>
    <w:rsid w:val="004A298C"/>
    <w:rsid w:val="00622723"/>
    <w:rsid w:val="006467B4"/>
    <w:rsid w:val="00714EB6"/>
    <w:rsid w:val="00741276"/>
    <w:rsid w:val="009D2965"/>
    <w:rsid w:val="00AA3E63"/>
    <w:rsid w:val="00AB4DC0"/>
    <w:rsid w:val="00AB69C0"/>
    <w:rsid w:val="00C332F0"/>
    <w:rsid w:val="00CA2B75"/>
    <w:rsid w:val="00DB7B20"/>
    <w:rsid w:val="00E105B1"/>
    <w:rsid w:val="00E72D9C"/>
    <w:rsid w:val="00F83D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4708B"/>
  <w15:chartTrackingRefBased/>
  <w15:docId w15:val="{35952AA6-A7ED-437D-A208-C0E1321D2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2F0"/>
    <w:pPr>
      <w:spacing w:after="200" w:line="276"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7B2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B7B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744</Words>
  <Characters>4245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Jonathan Stones</cp:lastModifiedBy>
  <cp:revision>2</cp:revision>
  <cp:lastPrinted>2020-01-07T18:27:00Z</cp:lastPrinted>
  <dcterms:created xsi:type="dcterms:W3CDTF">2026-02-24T16:08:00Z</dcterms:created>
  <dcterms:modified xsi:type="dcterms:W3CDTF">2026-02-24T16:08:00Z</dcterms:modified>
</cp:coreProperties>
</file>